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CDD35" w14:textId="77777777" w:rsidR="00973E57" w:rsidRDefault="009701FA">
      <w:pPr>
        <w:pStyle w:val="Nadpis1"/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14:paraId="361F22EE" w14:textId="77777777" w:rsidR="00973E57" w:rsidRDefault="00973E57">
      <w:pPr>
        <w:pStyle w:val="Standard"/>
        <w:rPr>
          <w:rFonts w:ascii="Calibri" w:hAnsi="Calibri"/>
        </w:rPr>
      </w:pPr>
    </w:p>
    <w:p w14:paraId="638BD4DB" w14:textId="77777777" w:rsidR="00973E57" w:rsidRDefault="009701FA">
      <w:pPr>
        <w:pStyle w:val="Nadpis2"/>
      </w:pPr>
      <w:r>
        <w:t>Zákazník / odesílatel:</w:t>
      </w:r>
    </w:p>
    <w:p w14:paraId="0671D1F2" w14:textId="77777777" w:rsidR="00973E57" w:rsidRDefault="009701FA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</w:r>
      <w:r>
        <w:rPr>
          <w:rFonts w:ascii="Calibri" w:hAnsi="Calibri"/>
        </w:rPr>
        <w:t>…...............................................................................................</w:t>
      </w:r>
    </w:p>
    <w:p w14:paraId="578FD21B" w14:textId="77777777" w:rsidR="00973E57" w:rsidRDefault="00973E57">
      <w:pPr>
        <w:pStyle w:val="Standard"/>
        <w:rPr>
          <w:rFonts w:ascii="Calibri" w:hAnsi="Calibri"/>
        </w:rPr>
      </w:pPr>
    </w:p>
    <w:p w14:paraId="437C418E" w14:textId="77777777" w:rsidR="00973E57" w:rsidRDefault="009701FA">
      <w:pPr>
        <w:pStyle w:val="Standard"/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10EBC612" w14:textId="77777777" w:rsidR="00973E57" w:rsidRDefault="00973E57">
      <w:pPr>
        <w:pStyle w:val="Standard"/>
        <w:rPr>
          <w:rFonts w:ascii="Calibri" w:hAnsi="Calibri"/>
        </w:rPr>
      </w:pPr>
    </w:p>
    <w:p w14:paraId="401A6014" w14:textId="77777777" w:rsidR="00973E57" w:rsidRDefault="009701FA">
      <w:pPr>
        <w:pStyle w:val="Standard"/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</w:t>
      </w:r>
      <w:r>
        <w:rPr>
          <w:rFonts w:ascii="Calibri" w:hAnsi="Calibri"/>
        </w:rPr>
        <w:t>.............................................................</w:t>
      </w:r>
    </w:p>
    <w:p w14:paraId="4EE4BA4E" w14:textId="77777777" w:rsidR="00973E57" w:rsidRDefault="00973E57">
      <w:pPr>
        <w:pStyle w:val="Standard"/>
        <w:rPr>
          <w:rFonts w:ascii="Calibri" w:hAnsi="Calibri"/>
        </w:rPr>
      </w:pPr>
    </w:p>
    <w:p w14:paraId="37CC1069" w14:textId="77777777" w:rsidR="00973E57" w:rsidRDefault="009701FA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Telefonní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2A9E7053" w14:textId="77777777" w:rsidR="00973E57" w:rsidRDefault="00973E57">
      <w:pPr>
        <w:pStyle w:val="Standard"/>
        <w:rPr>
          <w:rFonts w:ascii="Calibri" w:hAnsi="Calibri"/>
        </w:rPr>
      </w:pPr>
    </w:p>
    <w:p w14:paraId="1B47F460" w14:textId="77777777" w:rsidR="00973E57" w:rsidRDefault="009701FA">
      <w:pPr>
        <w:pStyle w:val="Nadpis2"/>
      </w:pPr>
      <w:r>
        <w:t>Prodávající / adresát:</w:t>
      </w:r>
    </w:p>
    <w:p w14:paraId="1A601FE6" w14:textId="77777777" w:rsidR="001B1120" w:rsidRPr="001836D1" w:rsidRDefault="001B1120" w:rsidP="001B1120">
      <w:pPr>
        <w:pStyle w:val="Standard"/>
        <w:rPr>
          <w:rFonts w:ascii="Calibri" w:hAnsi="Calibri"/>
          <w:shd w:val="clear" w:color="auto" w:fill="FFFF66"/>
        </w:rPr>
      </w:pPr>
      <w:r w:rsidRPr="001836D1">
        <w:rPr>
          <w:rFonts w:ascii="Calibri" w:hAnsi="Calibri"/>
          <w:shd w:val="clear" w:color="auto" w:fill="FFFF66"/>
        </w:rPr>
        <w:t>Cyklo Hodonín s.r.o.</w:t>
      </w:r>
    </w:p>
    <w:p w14:paraId="74B47DC3" w14:textId="77777777" w:rsidR="001B1120" w:rsidRPr="001836D1" w:rsidRDefault="001B1120" w:rsidP="001B1120">
      <w:pPr>
        <w:pStyle w:val="Standard"/>
        <w:rPr>
          <w:rFonts w:ascii="Calibri" w:hAnsi="Calibri"/>
          <w:shd w:val="clear" w:color="auto" w:fill="FFFF66"/>
        </w:rPr>
      </w:pPr>
      <w:r w:rsidRPr="001836D1">
        <w:rPr>
          <w:rFonts w:ascii="Calibri" w:hAnsi="Calibri"/>
          <w:shd w:val="clear" w:color="auto" w:fill="FFFF66"/>
        </w:rPr>
        <w:t>Národní tř.6</w:t>
      </w:r>
    </w:p>
    <w:p w14:paraId="4B499F6B" w14:textId="77777777" w:rsidR="001B1120" w:rsidRPr="001836D1" w:rsidRDefault="001B1120" w:rsidP="001B1120">
      <w:pPr>
        <w:pStyle w:val="Standard"/>
        <w:rPr>
          <w:rFonts w:ascii="Calibri" w:hAnsi="Calibri"/>
          <w:shd w:val="clear" w:color="auto" w:fill="FFFF66"/>
        </w:rPr>
      </w:pPr>
      <w:r w:rsidRPr="001836D1">
        <w:rPr>
          <w:rFonts w:ascii="Calibri" w:hAnsi="Calibri"/>
          <w:shd w:val="clear" w:color="auto" w:fill="FFFF66"/>
        </w:rPr>
        <w:t>695 01 Hodonín</w:t>
      </w:r>
    </w:p>
    <w:p w14:paraId="6275B631" w14:textId="45573900" w:rsidR="001B1120" w:rsidRDefault="001B1120" w:rsidP="001B1120">
      <w:pPr>
        <w:pStyle w:val="Standard"/>
      </w:pPr>
      <w:r w:rsidRPr="001836D1">
        <w:rPr>
          <w:rFonts w:ascii="Calibri" w:hAnsi="Calibri"/>
          <w:shd w:val="clear" w:color="auto" w:fill="FFFF66"/>
        </w:rPr>
        <w:t>Tel.:518 341</w:t>
      </w:r>
      <w:r>
        <w:rPr>
          <w:rFonts w:ascii="Calibri" w:hAnsi="Calibri"/>
          <w:shd w:val="clear" w:color="auto" w:fill="FFFF66"/>
        </w:rPr>
        <w:t> </w:t>
      </w:r>
      <w:r w:rsidRPr="001836D1">
        <w:rPr>
          <w:rFonts w:ascii="Calibri" w:hAnsi="Calibri"/>
          <w:shd w:val="clear" w:color="auto" w:fill="FFFF66"/>
        </w:rPr>
        <w:t>732</w:t>
      </w:r>
    </w:p>
    <w:p w14:paraId="5D04E743" w14:textId="77777777" w:rsidR="001B1120" w:rsidRDefault="001B1120">
      <w:pPr>
        <w:pStyle w:val="Standard"/>
        <w:rPr>
          <w:rFonts w:ascii="Calibri" w:hAnsi="Calibri"/>
        </w:rPr>
      </w:pPr>
    </w:p>
    <w:p w14:paraId="5B10AD51" w14:textId="77777777" w:rsidR="001B1120" w:rsidRDefault="001B1120">
      <w:pPr>
        <w:pStyle w:val="Standard"/>
        <w:rPr>
          <w:rFonts w:ascii="Calibri" w:hAnsi="Calibri"/>
        </w:rPr>
      </w:pPr>
    </w:p>
    <w:p w14:paraId="2D43532C" w14:textId="2028DF71" w:rsidR="00973E57" w:rsidRDefault="009701FA">
      <w:pPr>
        <w:pStyle w:val="Standard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</w:t>
      </w:r>
    </w:p>
    <w:p w14:paraId="0ADA868B" w14:textId="77777777" w:rsidR="00973E57" w:rsidRDefault="00973E57">
      <w:pPr>
        <w:pStyle w:val="Standard"/>
        <w:rPr>
          <w:rFonts w:ascii="Calibri" w:hAnsi="Calibri"/>
        </w:rPr>
      </w:pPr>
    </w:p>
    <w:p w14:paraId="7C6847E0" w14:textId="77777777" w:rsidR="00973E57" w:rsidRDefault="009701FA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Reklamované zboží: </w:t>
      </w:r>
      <w:r>
        <w:rPr>
          <w:rFonts w:ascii="Calibri" w:hAnsi="Calibri"/>
          <w:b/>
          <w:bCs/>
        </w:rPr>
        <w:t>...............................................................................................................</w:t>
      </w:r>
    </w:p>
    <w:p w14:paraId="479A6438" w14:textId="77777777" w:rsidR="00973E57" w:rsidRDefault="00973E57">
      <w:pPr>
        <w:pStyle w:val="Standard"/>
        <w:rPr>
          <w:rFonts w:ascii="Calibri" w:hAnsi="Calibri"/>
        </w:rPr>
      </w:pPr>
    </w:p>
    <w:p w14:paraId="09039E53" w14:textId="77777777" w:rsidR="00973E57" w:rsidRDefault="009701FA">
      <w:pPr>
        <w:pStyle w:val="Standard"/>
        <w:rPr>
          <w:rFonts w:ascii="Calibri" w:hAnsi="Calibri"/>
        </w:rPr>
      </w:pPr>
      <w:r>
        <w:rPr>
          <w:rFonts w:ascii="Calibri" w:hAnsi="Calibri"/>
        </w:rPr>
        <w:t>Datum nákupu: .......................................................</w:t>
      </w:r>
    </w:p>
    <w:p w14:paraId="6ADD91CB" w14:textId="77777777" w:rsidR="00973E57" w:rsidRDefault="00973E57">
      <w:pPr>
        <w:pStyle w:val="Standard"/>
        <w:rPr>
          <w:rFonts w:ascii="Calibri" w:hAnsi="Calibri"/>
        </w:rPr>
      </w:pPr>
    </w:p>
    <w:p w14:paraId="512F0910" w14:textId="77777777" w:rsidR="00973E57" w:rsidRDefault="009701FA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 w14:paraId="147B8F72" w14:textId="77777777" w:rsidR="00973E57" w:rsidRDefault="009701FA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______</w:t>
      </w:r>
      <w:r>
        <w:rPr>
          <w:rFonts w:ascii="Calibri" w:hAnsi="Calibri"/>
        </w:rPr>
        <w:t>_________________________________________________________________________</w:t>
      </w:r>
    </w:p>
    <w:p w14:paraId="633AB9B7" w14:textId="77777777" w:rsidR="00973E57" w:rsidRDefault="00973E57">
      <w:pPr>
        <w:pStyle w:val="Standard"/>
        <w:rPr>
          <w:rFonts w:ascii="Calibri" w:hAnsi="Calibri"/>
        </w:rPr>
      </w:pPr>
    </w:p>
    <w:p w14:paraId="5EF38F40" w14:textId="77777777" w:rsidR="00973E57" w:rsidRDefault="009701FA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40CB680F" w14:textId="77777777" w:rsidR="00973E57" w:rsidRDefault="00973E57">
      <w:pPr>
        <w:pStyle w:val="Standard"/>
        <w:rPr>
          <w:rFonts w:ascii="Calibri" w:hAnsi="Calibri"/>
        </w:rPr>
      </w:pPr>
    </w:p>
    <w:p w14:paraId="5663F12C" w14:textId="77777777" w:rsidR="00973E57" w:rsidRDefault="00973E57">
      <w:pPr>
        <w:pStyle w:val="Standard"/>
        <w:rPr>
          <w:rFonts w:ascii="Calibri" w:hAnsi="Calibri"/>
        </w:rPr>
      </w:pPr>
    </w:p>
    <w:p w14:paraId="53280A23" w14:textId="77777777" w:rsidR="00973E57" w:rsidRDefault="00973E57">
      <w:pPr>
        <w:pStyle w:val="Standard"/>
        <w:rPr>
          <w:rFonts w:ascii="Calibri" w:hAnsi="Calibri"/>
        </w:rPr>
      </w:pPr>
    </w:p>
    <w:p w14:paraId="4219C2CC" w14:textId="77777777" w:rsidR="00973E57" w:rsidRDefault="00973E57">
      <w:pPr>
        <w:pStyle w:val="Standard"/>
        <w:rPr>
          <w:rFonts w:ascii="Calibri" w:hAnsi="Calibri"/>
        </w:rPr>
      </w:pPr>
    </w:p>
    <w:p w14:paraId="7152DD07" w14:textId="77777777" w:rsidR="00973E57" w:rsidRDefault="00973E57">
      <w:pPr>
        <w:pStyle w:val="Standard"/>
        <w:rPr>
          <w:rFonts w:ascii="Calibri" w:hAnsi="Calibri"/>
        </w:rPr>
      </w:pPr>
    </w:p>
    <w:p w14:paraId="104146C2" w14:textId="235BD1D0" w:rsidR="00973E57" w:rsidRDefault="009701FA">
      <w:pPr>
        <w:pStyle w:val="Standard"/>
        <w:rPr>
          <w:rFonts w:ascii="Calibri" w:hAnsi="Calibri"/>
        </w:rPr>
      </w:pPr>
      <w:r>
        <w:rPr>
          <w:rFonts w:ascii="Calibri" w:hAnsi="Calibri"/>
          <w:b/>
          <w:bCs/>
        </w:rPr>
        <w:t>Návrh způsobu řešení:</w:t>
      </w:r>
    </w:p>
    <w:p w14:paraId="33442917" w14:textId="77777777" w:rsidR="00973E57" w:rsidRDefault="009701FA">
      <w:pPr>
        <w:pStyle w:val="Standard"/>
        <w:rPr>
          <w:rFonts w:ascii="Calibri" w:hAnsi="Calibri"/>
        </w:rPr>
      </w:pPr>
      <w:r>
        <w:rPr>
          <w:rFonts w:ascii="Calibri" w:hAnsi="Calibri"/>
        </w:rPr>
        <w:br/>
      </w:r>
    </w:p>
    <w:p w14:paraId="58E91C10" w14:textId="77777777" w:rsidR="00973E57" w:rsidRDefault="009701FA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01E6814F" w14:textId="77777777" w:rsidR="00973E57" w:rsidRDefault="00973E57">
      <w:pPr>
        <w:pStyle w:val="Standard"/>
        <w:rPr>
          <w:rFonts w:ascii="Calibri" w:hAnsi="Calibri"/>
        </w:rPr>
      </w:pPr>
    </w:p>
    <w:p w14:paraId="02FB71F8" w14:textId="77777777" w:rsidR="00973E57" w:rsidRDefault="009701FA">
      <w:pPr>
        <w:pStyle w:val="Standard"/>
      </w:pPr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. Při uplatňování práv z 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odpovědnosti za vady je vhodné přiložit doklad o zakoupení zboží či fakturu, byla-li vystavena, nebo jiný dokument prokazující koupi zboží.</w:t>
      </w:r>
    </w:p>
    <w:p w14:paraId="034FE867" w14:textId="6E35DC92" w:rsidR="00973E57" w:rsidRDefault="009701FA">
      <w:pPr>
        <w:pStyle w:val="Standard"/>
      </w:pP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2. Pokud zboží obsahuje závadu, která je vizuální, přiložte i fotografie, na kterých bude závada zřetelně viditelná.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 Fotodokumentaci lze zaslat i na naší emailovou adresu</w:t>
      </w:r>
      <w:r w:rsidR="001B1120"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 prodejna@cyklohodonin.cz</w:t>
      </w:r>
    </w:p>
    <w:p w14:paraId="2B936F76" w14:textId="77777777" w:rsidR="00973E57" w:rsidRDefault="009701FA">
      <w:pPr>
        <w:pStyle w:val="Standard"/>
      </w:pP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>.........</w:t>
      </w:r>
    </w:p>
    <w:p w14:paraId="5227CEFC" w14:textId="77777777" w:rsidR="00973E57" w:rsidRDefault="00973E57">
      <w:pPr>
        <w:pStyle w:val="Standard"/>
        <w:rPr>
          <w:rFonts w:ascii="Calibri" w:eastAsia="Times New Roman" w:hAnsi="Calibri" w:cs="Tahoma"/>
          <w:color w:val="000000"/>
          <w:lang w:eastAsia="cs-CZ"/>
        </w:rPr>
      </w:pPr>
    </w:p>
    <w:p w14:paraId="5C3C7765" w14:textId="77777777" w:rsidR="00973E57" w:rsidRDefault="009701FA">
      <w:pPr>
        <w:pStyle w:val="Standard"/>
      </w:pPr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14:paraId="16BD37C2" w14:textId="77777777" w:rsidR="00973E57" w:rsidRDefault="00973E57">
      <w:pPr>
        <w:pStyle w:val="Standard"/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973E5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19C7A" w14:textId="77777777" w:rsidR="009701FA" w:rsidRDefault="009701FA">
      <w:r>
        <w:separator/>
      </w:r>
    </w:p>
  </w:endnote>
  <w:endnote w:type="continuationSeparator" w:id="0">
    <w:p w14:paraId="05AE2397" w14:textId="77777777" w:rsidR="009701FA" w:rsidRDefault="0097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6AA03" w14:textId="77777777" w:rsidR="009701FA" w:rsidRDefault="009701FA">
      <w:r>
        <w:rPr>
          <w:color w:val="000000"/>
        </w:rPr>
        <w:separator/>
      </w:r>
    </w:p>
  </w:footnote>
  <w:footnote w:type="continuationSeparator" w:id="0">
    <w:p w14:paraId="5930A22A" w14:textId="77777777" w:rsidR="009701FA" w:rsidRDefault="00970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73E57"/>
    <w:rsid w:val="001B1120"/>
    <w:rsid w:val="009701FA"/>
    <w:rsid w:val="0097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05D4"/>
  <w15:docId w15:val="{0D55A46B-BEE6-4678-B265-27BC04D8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Mangal"/>
      <w:color w:val="2E74B5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Brozik</dc:creator>
  <cp:lastModifiedBy>Drcinky Drc</cp:lastModifiedBy>
  <cp:revision>2</cp:revision>
  <dcterms:created xsi:type="dcterms:W3CDTF">2021-01-12T20:13:00Z</dcterms:created>
  <dcterms:modified xsi:type="dcterms:W3CDTF">2021-01-12T20:13:00Z</dcterms:modified>
</cp:coreProperties>
</file>